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397" w:rsidRPr="003C027B" w:rsidRDefault="00512397" w:rsidP="00512397">
      <w:pPr>
        <w:pStyle w:val="Sangradetextonormal"/>
        <w:ind w:left="0"/>
        <w:jc w:val="both"/>
        <w:rPr>
          <w:rFonts w:ascii="Courier New" w:hAnsi="Courier New" w:cs="Courier New"/>
          <w:b/>
          <w:sz w:val="22"/>
          <w:szCs w:val="22"/>
        </w:rPr>
      </w:pPr>
    </w:p>
    <w:p w:rsidR="00B55627" w:rsidRDefault="00B55627" w:rsidP="00B55627">
      <w:pPr>
        <w:pStyle w:val="Sangradetextonormal"/>
        <w:ind w:left="0"/>
        <w:jc w:val="center"/>
        <w:rPr>
          <w:rFonts w:ascii="Century Gothic" w:eastAsia="Microsoft JhengHei" w:hAnsi="Century Gothic" w:cs="Courier New"/>
          <w:b/>
          <w:highlight w:val="yellow"/>
        </w:rPr>
      </w:pPr>
      <w:r>
        <w:rPr>
          <w:rFonts w:ascii="Century Gothic" w:eastAsia="Microsoft JhengHei" w:hAnsi="Century Gothic" w:cs="Courier New"/>
          <w:b/>
          <w:highlight w:val="yellow"/>
        </w:rPr>
        <w:t>FORMALIZACIÓN DE LA MATRÍCULA</w:t>
      </w:r>
      <w:bookmarkStart w:id="0" w:name="_GoBack"/>
      <w:bookmarkEnd w:id="0"/>
    </w:p>
    <w:p w:rsidR="00512397" w:rsidRPr="00C74A89" w:rsidRDefault="00B55627" w:rsidP="00B55627">
      <w:pPr>
        <w:pStyle w:val="Sangradetextonormal"/>
        <w:ind w:left="0"/>
        <w:jc w:val="center"/>
        <w:rPr>
          <w:rFonts w:ascii="Century Gothic" w:eastAsia="Microsoft JhengHei" w:hAnsi="Century Gothic" w:cs="Courier New"/>
          <w:b/>
          <w:highlight w:val="yellow"/>
        </w:rPr>
      </w:pPr>
      <w:proofErr w:type="spellStart"/>
      <w:r>
        <w:rPr>
          <w:rFonts w:ascii="Century Gothic" w:eastAsia="Microsoft JhengHei" w:hAnsi="Century Gothic" w:cs="Courier New"/>
          <w:b/>
          <w:highlight w:val="yellow"/>
        </w:rPr>
        <w:t>Plazo</w:t>
      </w:r>
      <w:proofErr w:type="spellEnd"/>
      <w:r w:rsidR="00A354D7" w:rsidRPr="00C74A89">
        <w:rPr>
          <w:rFonts w:ascii="Century Gothic" w:eastAsia="Microsoft JhengHei" w:hAnsi="Century Gothic" w:cs="Courier New"/>
          <w:b/>
          <w:highlight w:val="yellow"/>
        </w:rPr>
        <w:t>:</w:t>
      </w:r>
      <w:r>
        <w:rPr>
          <w:rFonts w:ascii="Century Gothic" w:eastAsia="Microsoft JhengHei" w:hAnsi="Century Gothic" w:cs="Courier New"/>
          <w:b/>
          <w:highlight w:val="yellow"/>
        </w:rPr>
        <w:t xml:space="preserve"> del 6 al 12 de </w:t>
      </w:r>
      <w:proofErr w:type="spellStart"/>
      <w:r>
        <w:rPr>
          <w:rFonts w:ascii="Century Gothic" w:eastAsia="Microsoft JhengHei" w:hAnsi="Century Gothic" w:cs="Courier New"/>
          <w:b/>
          <w:highlight w:val="yellow"/>
        </w:rPr>
        <w:t>junio</w:t>
      </w:r>
      <w:proofErr w:type="spellEnd"/>
      <w:r>
        <w:rPr>
          <w:rFonts w:ascii="Century Gothic" w:eastAsia="Microsoft JhengHei" w:hAnsi="Century Gothic" w:cs="Courier New"/>
          <w:b/>
          <w:highlight w:val="yellow"/>
        </w:rPr>
        <w:t xml:space="preserve"> de 2024</w:t>
      </w:r>
    </w:p>
    <w:p w:rsidR="00512397" w:rsidRPr="00C74A89" w:rsidRDefault="00B55627" w:rsidP="00B55627">
      <w:pPr>
        <w:pStyle w:val="Sangradetextonormal"/>
        <w:ind w:left="0"/>
        <w:jc w:val="center"/>
        <w:rPr>
          <w:rFonts w:ascii="Century Gothic" w:eastAsia="Microsoft JhengHei" w:hAnsi="Century Gothic" w:cs="Courier New"/>
          <w:b/>
        </w:rPr>
      </w:pPr>
      <w:proofErr w:type="spellStart"/>
      <w:r>
        <w:rPr>
          <w:rFonts w:ascii="Century Gothic" w:eastAsia="Microsoft JhengHei" w:hAnsi="Century Gothic" w:cs="Courier New"/>
          <w:b/>
          <w:highlight w:val="yellow"/>
        </w:rPr>
        <w:t>Lugar</w:t>
      </w:r>
      <w:proofErr w:type="spellEnd"/>
      <w:r>
        <w:rPr>
          <w:rFonts w:ascii="Century Gothic" w:eastAsia="Microsoft JhengHei" w:hAnsi="Century Gothic" w:cs="Courier New"/>
          <w:b/>
          <w:highlight w:val="yellow"/>
        </w:rPr>
        <w:t xml:space="preserve">: </w:t>
      </w:r>
      <w:proofErr w:type="spellStart"/>
      <w:r>
        <w:rPr>
          <w:rFonts w:ascii="Century Gothic" w:eastAsia="Microsoft JhengHei" w:hAnsi="Century Gothic" w:cs="Courier New"/>
          <w:b/>
          <w:highlight w:val="yellow"/>
        </w:rPr>
        <w:t>Escuela</w:t>
      </w:r>
      <w:proofErr w:type="spellEnd"/>
      <w:r>
        <w:rPr>
          <w:rFonts w:ascii="Century Gothic" w:eastAsia="Microsoft JhengHei" w:hAnsi="Century Gothic" w:cs="Courier New"/>
          <w:b/>
          <w:highlight w:val="yellow"/>
        </w:rPr>
        <w:t xml:space="preserve"> Infantil </w:t>
      </w:r>
      <w:proofErr w:type="spellStart"/>
      <w:r>
        <w:rPr>
          <w:rFonts w:ascii="Century Gothic" w:eastAsia="Microsoft JhengHei" w:hAnsi="Century Gothic" w:cs="Courier New"/>
          <w:b/>
          <w:highlight w:val="yellow"/>
        </w:rPr>
        <w:t>Itzaire</w:t>
      </w:r>
      <w:proofErr w:type="spellEnd"/>
    </w:p>
    <w:p w:rsidR="00B55627" w:rsidRDefault="00B55627" w:rsidP="009B2333">
      <w:pPr>
        <w:jc w:val="both"/>
        <w:rPr>
          <w:rFonts w:ascii="Century Gothic" w:eastAsia="Microsoft JhengHei" w:hAnsi="Century Gothic" w:cs="Courier New"/>
        </w:rPr>
      </w:pPr>
    </w:p>
    <w:p w:rsidR="003C027B" w:rsidRDefault="00B55627" w:rsidP="009B2333">
      <w:pPr>
        <w:jc w:val="both"/>
        <w:rPr>
          <w:rFonts w:ascii="Century Gothic" w:eastAsia="Microsoft JhengHei" w:hAnsi="Century Gothic" w:cs="Courier New"/>
        </w:rPr>
      </w:pPr>
      <w:proofErr w:type="spellStart"/>
      <w:r>
        <w:rPr>
          <w:rFonts w:ascii="Century Gothic" w:eastAsia="Microsoft JhengHei" w:hAnsi="Century Gothic" w:cs="Courier New"/>
        </w:rPr>
        <w:t>Documentación</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necesaria</w:t>
      </w:r>
      <w:proofErr w:type="spellEnd"/>
      <w:r>
        <w:rPr>
          <w:rFonts w:ascii="Century Gothic" w:eastAsia="Microsoft JhengHei" w:hAnsi="Century Gothic" w:cs="Courier New"/>
        </w:rPr>
        <w:t>:</w:t>
      </w:r>
    </w:p>
    <w:p w:rsidR="00B55627" w:rsidRPr="00C74A89" w:rsidRDefault="00B55627" w:rsidP="009B2333">
      <w:pPr>
        <w:jc w:val="both"/>
        <w:rPr>
          <w:rFonts w:ascii="Century Gothic" w:eastAsia="Microsoft JhengHei" w:hAnsi="Century Gothic" w:cs="Courier New"/>
        </w:rPr>
      </w:pPr>
    </w:p>
    <w:p w:rsidR="00512397" w:rsidRPr="00C74A89" w:rsidRDefault="00B55627" w:rsidP="009B2333">
      <w:pPr>
        <w:pStyle w:val="Prrafodelista"/>
        <w:numPr>
          <w:ilvl w:val="0"/>
          <w:numId w:val="4"/>
        </w:numPr>
        <w:ind w:left="142" w:firstLine="0"/>
        <w:jc w:val="both"/>
        <w:rPr>
          <w:rFonts w:ascii="Century Gothic" w:eastAsia="Microsoft JhengHei" w:hAnsi="Century Gothic" w:cs="Courier New"/>
        </w:rPr>
      </w:pPr>
      <w:proofErr w:type="spellStart"/>
      <w:r>
        <w:rPr>
          <w:rFonts w:ascii="Century Gothic" w:eastAsia="Microsoft JhengHei" w:hAnsi="Century Gothic" w:cs="Courier New"/>
        </w:rPr>
        <w:t>Rellenar</w:t>
      </w:r>
      <w:proofErr w:type="spellEnd"/>
      <w:r>
        <w:rPr>
          <w:rFonts w:ascii="Century Gothic" w:eastAsia="Microsoft JhengHei" w:hAnsi="Century Gothic" w:cs="Courier New"/>
        </w:rPr>
        <w:t xml:space="preserve"> la </w:t>
      </w:r>
      <w:proofErr w:type="spellStart"/>
      <w:r>
        <w:rPr>
          <w:rFonts w:ascii="Century Gothic" w:eastAsia="Microsoft JhengHei" w:hAnsi="Century Gothic" w:cs="Courier New"/>
        </w:rPr>
        <w:t>solicitud</w:t>
      </w:r>
      <w:proofErr w:type="spellEnd"/>
      <w:r>
        <w:rPr>
          <w:rFonts w:ascii="Century Gothic" w:eastAsia="Microsoft JhengHei" w:hAnsi="Century Gothic" w:cs="Courier New"/>
        </w:rPr>
        <w:t xml:space="preserve"> de la </w:t>
      </w:r>
      <w:proofErr w:type="spellStart"/>
      <w:r>
        <w:rPr>
          <w:rFonts w:ascii="Century Gothic" w:eastAsia="Microsoft JhengHei" w:hAnsi="Century Gothic" w:cs="Courier New"/>
        </w:rPr>
        <w:t>matrícula</w:t>
      </w:r>
      <w:proofErr w:type="spellEnd"/>
      <w:r w:rsidR="00A354D7" w:rsidRPr="00C74A89">
        <w:rPr>
          <w:rFonts w:ascii="Century Gothic" w:eastAsia="Microsoft JhengHei" w:hAnsi="Century Gothic" w:cs="Courier New"/>
        </w:rPr>
        <w:t xml:space="preserve">.  </w:t>
      </w:r>
      <w:proofErr w:type="spellStart"/>
      <w:r>
        <w:rPr>
          <w:rFonts w:ascii="Century Gothic" w:eastAsia="Microsoft JhengHei" w:hAnsi="Century Gothic" w:cs="Courier New"/>
        </w:rPr>
        <w:t>Es</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importante</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concretar</w:t>
      </w:r>
      <w:proofErr w:type="spellEnd"/>
      <w:r>
        <w:rPr>
          <w:rFonts w:ascii="Century Gothic" w:eastAsia="Microsoft JhengHei" w:hAnsi="Century Gothic" w:cs="Courier New"/>
        </w:rPr>
        <w:t xml:space="preserve"> la </w:t>
      </w:r>
      <w:proofErr w:type="spellStart"/>
      <w:r>
        <w:rPr>
          <w:rFonts w:ascii="Century Gothic" w:eastAsia="Microsoft JhengHei" w:hAnsi="Century Gothic" w:cs="Courier New"/>
        </w:rPr>
        <w:t>hora</w:t>
      </w:r>
      <w:proofErr w:type="spellEnd"/>
      <w:r>
        <w:rPr>
          <w:rFonts w:ascii="Century Gothic" w:eastAsia="Microsoft JhengHei" w:hAnsi="Century Gothic" w:cs="Courier New"/>
        </w:rPr>
        <w:t xml:space="preserve"> de la entrada</w:t>
      </w:r>
      <w:r w:rsidR="00C74A89" w:rsidRPr="00C74A89">
        <w:rPr>
          <w:rFonts w:ascii="Century Gothic" w:eastAsia="Microsoft JhengHei" w:hAnsi="Century Gothic" w:cs="Courier New"/>
        </w:rPr>
        <w:t>. (</w:t>
      </w:r>
      <w:r>
        <w:rPr>
          <w:rFonts w:ascii="Century Gothic" w:eastAsia="Microsoft JhengHei" w:hAnsi="Century Gothic" w:cs="Courier New"/>
        </w:rPr>
        <w:t xml:space="preserve">si </w:t>
      </w:r>
      <w:proofErr w:type="spellStart"/>
      <w:r>
        <w:rPr>
          <w:rFonts w:ascii="Century Gothic" w:eastAsia="Microsoft JhengHei" w:hAnsi="Century Gothic" w:cs="Courier New"/>
        </w:rPr>
        <w:t>sale</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el</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grupo</w:t>
      </w:r>
      <w:proofErr w:type="spellEnd"/>
      <w:r>
        <w:rPr>
          <w:rFonts w:ascii="Century Gothic" w:eastAsia="Microsoft JhengHei" w:hAnsi="Century Gothic" w:cs="Courier New"/>
        </w:rPr>
        <w:t xml:space="preserve"> de la </w:t>
      </w:r>
      <w:proofErr w:type="spellStart"/>
      <w:r>
        <w:rPr>
          <w:rFonts w:ascii="Century Gothic" w:eastAsia="Microsoft JhengHei" w:hAnsi="Century Gothic" w:cs="Courier New"/>
        </w:rPr>
        <w:t>mañana</w:t>
      </w:r>
      <w:proofErr w:type="spellEnd"/>
      <w:r>
        <w:rPr>
          <w:rFonts w:ascii="Century Gothic" w:eastAsia="Microsoft JhengHei" w:hAnsi="Century Gothic" w:cs="Courier New"/>
        </w:rPr>
        <w:t xml:space="preserve"> la </w:t>
      </w:r>
      <w:proofErr w:type="spellStart"/>
      <w:r>
        <w:rPr>
          <w:rFonts w:ascii="Century Gothic" w:eastAsia="Microsoft JhengHei" w:hAnsi="Century Gothic" w:cs="Courier New"/>
        </w:rPr>
        <w:t>escuela</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abrirá</w:t>
      </w:r>
      <w:proofErr w:type="spellEnd"/>
      <w:r>
        <w:rPr>
          <w:rFonts w:ascii="Century Gothic" w:eastAsia="Microsoft JhengHei" w:hAnsi="Century Gothic" w:cs="Courier New"/>
        </w:rPr>
        <w:t xml:space="preserve"> a </w:t>
      </w:r>
      <w:proofErr w:type="spellStart"/>
      <w:r>
        <w:rPr>
          <w:rFonts w:ascii="Century Gothic" w:eastAsia="Microsoft JhengHei" w:hAnsi="Century Gothic" w:cs="Courier New"/>
        </w:rPr>
        <w:t>las</w:t>
      </w:r>
      <w:proofErr w:type="spellEnd"/>
      <w:r>
        <w:rPr>
          <w:rFonts w:ascii="Century Gothic" w:eastAsia="Microsoft JhengHei" w:hAnsi="Century Gothic" w:cs="Courier New"/>
        </w:rPr>
        <w:t xml:space="preserve"> 08:00.</w:t>
      </w:r>
    </w:p>
    <w:p w:rsidR="003C027B" w:rsidRPr="00C74A89" w:rsidRDefault="003C027B" w:rsidP="003C027B">
      <w:pPr>
        <w:pStyle w:val="Prrafodelista"/>
        <w:ind w:left="142"/>
        <w:jc w:val="both"/>
        <w:rPr>
          <w:rFonts w:ascii="Century Gothic" w:eastAsia="Microsoft JhengHei" w:hAnsi="Century Gothic" w:cs="Courier New"/>
        </w:rPr>
      </w:pPr>
    </w:p>
    <w:p w:rsidR="00B55627" w:rsidRPr="00B55627" w:rsidRDefault="00B55627" w:rsidP="00B55627">
      <w:pPr>
        <w:pStyle w:val="Textonotapie"/>
        <w:numPr>
          <w:ilvl w:val="0"/>
          <w:numId w:val="1"/>
        </w:numPr>
        <w:spacing w:before="120" w:after="120"/>
        <w:jc w:val="both"/>
        <w:rPr>
          <w:rFonts w:ascii="Century Gothic" w:hAnsi="Century Gothic" w:cs="Arial"/>
          <w:sz w:val="24"/>
          <w:szCs w:val="24"/>
        </w:rPr>
      </w:pPr>
      <w:r w:rsidRPr="00B55627">
        <w:rPr>
          <w:rFonts w:ascii="Century Gothic" w:hAnsi="Century Gothic" w:cs="Arial"/>
          <w:sz w:val="24"/>
          <w:szCs w:val="24"/>
        </w:rPr>
        <w:t xml:space="preserve">Fotocopia de la cartilla o tarjeta de </w:t>
      </w:r>
      <w:smartTag w:uri="urn:schemas-microsoft-com:office:smarttags" w:element="PersonName">
        <w:smartTagPr>
          <w:attr w:name="ProductID" w:val="la Seguridad Social"/>
        </w:smartTagPr>
        <w:r w:rsidRPr="00B55627">
          <w:rPr>
            <w:rFonts w:ascii="Century Gothic" w:hAnsi="Century Gothic" w:cs="Arial"/>
            <w:sz w:val="24"/>
            <w:szCs w:val="24"/>
          </w:rPr>
          <w:t>la Seguridad Social</w:t>
        </w:r>
      </w:smartTag>
      <w:r w:rsidRPr="00B55627">
        <w:rPr>
          <w:rFonts w:ascii="Century Gothic" w:hAnsi="Century Gothic" w:cs="Arial"/>
          <w:sz w:val="24"/>
          <w:szCs w:val="24"/>
        </w:rPr>
        <w:t xml:space="preserve"> en la que esté inscrito el niño o niña.</w:t>
      </w:r>
    </w:p>
    <w:p w:rsidR="003C027B" w:rsidRPr="00C74A89" w:rsidRDefault="003C027B" w:rsidP="003C027B">
      <w:pPr>
        <w:ind w:left="360"/>
        <w:jc w:val="both"/>
        <w:rPr>
          <w:rFonts w:ascii="Century Gothic" w:eastAsia="Microsoft JhengHei" w:hAnsi="Century Gothic" w:cs="Courier New"/>
        </w:rPr>
      </w:pPr>
    </w:p>
    <w:p w:rsidR="003C027B" w:rsidRPr="00C74A89" w:rsidRDefault="00B55627" w:rsidP="00B55627">
      <w:pPr>
        <w:numPr>
          <w:ilvl w:val="0"/>
          <w:numId w:val="1"/>
        </w:numPr>
        <w:jc w:val="both"/>
        <w:rPr>
          <w:rFonts w:ascii="Century Gothic" w:eastAsia="Microsoft JhengHei" w:hAnsi="Century Gothic" w:cs="Courier New"/>
          <w:lang w:eastAsia="en-US"/>
        </w:rPr>
      </w:pPr>
      <w:proofErr w:type="spellStart"/>
      <w:r>
        <w:rPr>
          <w:rFonts w:ascii="Century Gothic" w:eastAsia="Microsoft JhengHei" w:hAnsi="Century Gothic" w:cs="Courier New"/>
        </w:rPr>
        <w:t>Justificante</w:t>
      </w:r>
      <w:proofErr w:type="spellEnd"/>
      <w:r>
        <w:rPr>
          <w:rFonts w:ascii="Century Gothic" w:eastAsia="Microsoft JhengHei" w:hAnsi="Century Gothic" w:cs="Courier New"/>
        </w:rPr>
        <w:t xml:space="preserve"> de </w:t>
      </w:r>
      <w:proofErr w:type="spellStart"/>
      <w:r>
        <w:rPr>
          <w:rFonts w:ascii="Century Gothic" w:eastAsia="Microsoft JhengHei" w:hAnsi="Century Gothic" w:cs="Courier New"/>
        </w:rPr>
        <w:t>aber</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abonado</w:t>
      </w:r>
      <w:proofErr w:type="spellEnd"/>
      <w:r>
        <w:rPr>
          <w:rFonts w:ascii="Century Gothic" w:eastAsia="Microsoft JhengHei" w:hAnsi="Century Gothic" w:cs="Courier New"/>
        </w:rPr>
        <w:t xml:space="preserve"> la </w:t>
      </w:r>
      <w:proofErr w:type="spellStart"/>
      <w:r>
        <w:rPr>
          <w:rFonts w:ascii="Century Gothic" w:eastAsia="Microsoft JhengHei" w:hAnsi="Century Gothic" w:cs="Courier New"/>
        </w:rPr>
        <w:t>fianza</w:t>
      </w:r>
      <w:proofErr w:type="spellEnd"/>
      <w:r>
        <w:rPr>
          <w:rFonts w:ascii="Century Gothic" w:eastAsia="Microsoft JhengHei" w:hAnsi="Century Gothic" w:cs="Courier New"/>
        </w:rPr>
        <w:t xml:space="preserve"> de 100 </w:t>
      </w:r>
      <w:proofErr w:type="spellStart"/>
      <w:r>
        <w:rPr>
          <w:rFonts w:ascii="Century Gothic" w:eastAsia="Microsoft JhengHei" w:hAnsi="Century Gothic" w:cs="Courier New"/>
        </w:rPr>
        <w:t>euros</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Estas</w:t>
      </w:r>
      <w:proofErr w:type="spellEnd"/>
      <w:r>
        <w:rPr>
          <w:rFonts w:ascii="Century Gothic" w:eastAsia="Microsoft JhengHei" w:hAnsi="Century Gothic" w:cs="Courier New"/>
        </w:rPr>
        <w:t xml:space="preserve"> son </w:t>
      </w:r>
      <w:proofErr w:type="spellStart"/>
      <w:r>
        <w:rPr>
          <w:rFonts w:ascii="Century Gothic" w:eastAsia="Microsoft JhengHei" w:hAnsi="Century Gothic" w:cs="Courier New"/>
        </w:rPr>
        <w:t>las</w:t>
      </w:r>
      <w:proofErr w:type="spellEnd"/>
      <w:r>
        <w:rPr>
          <w:rFonts w:ascii="Century Gothic" w:eastAsia="Microsoft JhengHei" w:hAnsi="Century Gothic" w:cs="Courier New"/>
        </w:rPr>
        <w:t xml:space="preserve"> </w:t>
      </w:r>
      <w:proofErr w:type="spellStart"/>
      <w:r>
        <w:rPr>
          <w:rFonts w:ascii="Century Gothic" w:eastAsia="Microsoft JhengHei" w:hAnsi="Century Gothic" w:cs="Courier New"/>
        </w:rPr>
        <w:t>cuentas</w:t>
      </w:r>
      <w:proofErr w:type="spellEnd"/>
      <w:r>
        <w:rPr>
          <w:rFonts w:ascii="Century Gothic" w:eastAsia="Microsoft JhengHei" w:hAnsi="Century Gothic" w:cs="Courier New"/>
        </w:rPr>
        <w:t xml:space="preserve"> del </w:t>
      </w:r>
      <w:proofErr w:type="spellStart"/>
      <w:r>
        <w:rPr>
          <w:rFonts w:ascii="Century Gothic" w:eastAsia="Microsoft JhengHei" w:hAnsi="Century Gothic" w:cs="Courier New"/>
        </w:rPr>
        <w:t>ayuntamiento</w:t>
      </w:r>
      <w:proofErr w:type="spellEnd"/>
      <w:r>
        <w:rPr>
          <w:rFonts w:ascii="Century Gothic" w:eastAsia="Microsoft JhengHei" w:hAnsi="Century Gothic" w:cs="Courier New"/>
        </w:rPr>
        <w:t>:</w:t>
      </w:r>
      <w:r w:rsidR="003C027B" w:rsidRPr="00C74A89">
        <w:rPr>
          <w:rFonts w:ascii="Century Gothic" w:eastAsia="Microsoft JhengHei" w:hAnsi="Century Gothic" w:cs="Courier New"/>
          <w:lang w:eastAsia="en-US"/>
        </w:rPr>
        <w:t xml:space="preserve">  </w:t>
      </w:r>
    </w:p>
    <w:p w:rsidR="00B55627" w:rsidRDefault="00B55627" w:rsidP="003C027B">
      <w:pPr>
        <w:autoSpaceDE w:val="0"/>
        <w:autoSpaceDN w:val="0"/>
        <w:adjustRightInd w:val="0"/>
        <w:jc w:val="both"/>
        <w:rPr>
          <w:rFonts w:ascii="Century Gothic" w:eastAsia="Microsoft JhengHei" w:hAnsi="Century Gothic" w:cs="Courier New"/>
          <w:b/>
          <w:lang w:eastAsia="en-US"/>
        </w:rPr>
      </w:pPr>
    </w:p>
    <w:p w:rsidR="00512397" w:rsidRPr="00C74A89" w:rsidRDefault="00512397" w:rsidP="003C027B">
      <w:pPr>
        <w:autoSpaceDE w:val="0"/>
        <w:autoSpaceDN w:val="0"/>
        <w:adjustRightInd w:val="0"/>
        <w:jc w:val="both"/>
        <w:rPr>
          <w:rFonts w:ascii="Century Gothic" w:eastAsia="Microsoft JhengHei" w:hAnsi="Century Gothic" w:cs="Courier New"/>
          <w:b/>
          <w:lang w:eastAsia="en-US"/>
        </w:rPr>
      </w:pPr>
      <w:r w:rsidRPr="00C74A89">
        <w:rPr>
          <w:rFonts w:ascii="Century Gothic" w:eastAsia="Microsoft JhengHei" w:hAnsi="Century Gothic" w:cs="Courier New"/>
          <w:b/>
          <w:lang w:eastAsia="en-US"/>
        </w:rPr>
        <w:t xml:space="preserve">BANCO SANTANDER </w:t>
      </w:r>
      <w:proofErr w:type="spellStart"/>
      <w:r w:rsidRPr="00C74A89">
        <w:rPr>
          <w:rFonts w:ascii="Century Gothic" w:eastAsia="Microsoft JhengHei" w:hAnsi="Century Gothic" w:cs="Courier New"/>
          <w:b/>
          <w:lang w:eastAsia="en-US"/>
        </w:rPr>
        <w:t>CENTRAL-HISPANO</w:t>
      </w:r>
      <w:proofErr w:type="spellEnd"/>
      <w:r w:rsidRPr="00C74A89">
        <w:rPr>
          <w:rFonts w:ascii="Century Gothic" w:eastAsia="Microsoft JhengHei" w:hAnsi="Century Gothic" w:cs="Courier New"/>
          <w:b/>
          <w:lang w:eastAsia="en-US"/>
        </w:rPr>
        <w:t>: ES78 0049 2880 16 1410007210</w:t>
      </w:r>
    </w:p>
    <w:p w:rsidR="003C027B" w:rsidRPr="00C74A89" w:rsidRDefault="00512397" w:rsidP="003C027B">
      <w:pPr>
        <w:autoSpaceDE w:val="0"/>
        <w:autoSpaceDN w:val="0"/>
        <w:adjustRightInd w:val="0"/>
        <w:jc w:val="both"/>
        <w:rPr>
          <w:rFonts w:ascii="Century Gothic" w:eastAsia="Microsoft JhengHei" w:hAnsi="Century Gothic" w:cs="Courier New"/>
          <w:b/>
          <w:lang w:eastAsia="en-US"/>
        </w:rPr>
      </w:pPr>
      <w:r w:rsidRPr="00C74A89">
        <w:rPr>
          <w:rFonts w:ascii="Century Gothic" w:eastAsia="Microsoft JhengHei" w:hAnsi="Century Gothic" w:cs="Courier New"/>
          <w:b/>
          <w:lang w:eastAsia="en-US"/>
        </w:rPr>
        <w:t>LABORAL KUTXA: ES84 3035 0118 81 1180790020</w:t>
      </w:r>
    </w:p>
    <w:p w:rsidR="00B55627" w:rsidRDefault="00512397" w:rsidP="00B55627">
      <w:pPr>
        <w:jc w:val="both"/>
        <w:rPr>
          <w:rFonts w:ascii="Century Gothic" w:eastAsia="Microsoft JhengHei" w:hAnsi="Century Gothic" w:cs="Courier New"/>
          <w:b/>
          <w:lang w:eastAsia="en-US"/>
        </w:rPr>
      </w:pPr>
      <w:r w:rsidRPr="00C74A89">
        <w:rPr>
          <w:rFonts w:ascii="Century Gothic" w:eastAsia="Microsoft JhengHei" w:hAnsi="Century Gothic" w:cs="Courier New"/>
          <w:b/>
          <w:lang w:eastAsia="en-US"/>
        </w:rPr>
        <w:t>NAFARROAKO RURAL KUTXA ES88 3008 0179 25 1074162320</w:t>
      </w:r>
    </w:p>
    <w:p w:rsidR="00B55627" w:rsidRDefault="00B55627" w:rsidP="00B55627">
      <w:pPr>
        <w:jc w:val="both"/>
        <w:rPr>
          <w:rFonts w:ascii="Arial" w:hAnsi="Arial" w:cs="Arial"/>
          <w:sz w:val="18"/>
          <w:szCs w:val="20"/>
          <w:lang w:val="es-ES"/>
        </w:rPr>
      </w:pPr>
    </w:p>
    <w:p w:rsidR="00B55627" w:rsidRPr="00B55627" w:rsidRDefault="00B55627" w:rsidP="00B55627">
      <w:pPr>
        <w:pStyle w:val="Prrafodelista"/>
        <w:numPr>
          <w:ilvl w:val="0"/>
          <w:numId w:val="9"/>
        </w:numPr>
        <w:jc w:val="both"/>
        <w:rPr>
          <w:rFonts w:ascii="Century Gothic" w:hAnsi="Century Gothic" w:cs="Arial"/>
          <w:lang w:val="es-ES"/>
        </w:rPr>
      </w:pPr>
      <w:r w:rsidRPr="00B55627">
        <w:rPr>
          <w:rFonts w:ascii="Century Gothic" w:hAnsi="Century Gothic" w:cs="Arial"/>
          <w:lang w:val="es-ES"/>
        </w:rPr>
        <w:t xml:space="preserve">Fotocopia de </w:t>
      </w:r>
      <w:smartTag w:uri="urn:schemas-microsoft-com:office:smarttags" w:element="PersonName">
        <w:smartTagPr>
          <w:attr w:name="ProductID" w:val="la Declaraci￳n"/>
        </w:smartTagPr>
        <w:r w:rsidRPr="00B55627">
          <w:rPr>
            <w:rFonts w:ascii="Century Gothic" w:hAnsi="Century Gothic" w:cs="Arial"/>
            <w:lang w:val="es-ES"/>
          </w:rPr>
          <w:t>la Declaración</w:t>
        </w:r>
      </w:smartTag>
      <w:r w:rsidRPr="00B55627">
        <w:rPr>
          <w:rFonts w:ascii="Century Gothic" w:hAnsi="Century Gothic" w:cs="Arial"/>
          <w:lang w:val="es-ES"/>
        </w:rPr>
        <w:t xml:space="preserve"> del Impuesto sobre la Renta de las Personas Físicas del año 2023 de todos los miembros computables de la unidad familiar. (La entrega de este documento podrá aplazarse hasta el último día de la campaña de la Declaración del Impuesto sobre la Renta de las Personas Físicas).</w:t>
      </w:r>
      <w:r w:rsidRPr="00B55627">
        <w:rPr>
          <w:rFonts w:ascii="Century Gothic" w:hAnsi="Century Gothic" w:cs="Arial"/>
          <w:lang w:val="es-ES"/>
        </w:rPr>
        <w:t xml:space="preserve"> </w:t>
      </w:r>
      <w:r w:rsidRPr="00B55627">
        <w:rPr>
          <w:rFonts w:ascii="Century Gothic" w:hAnsi="Century Gothic" w:cs="Arial"/>
          <w:lang w:val="es-ES"/>
        </w:rPr>
        <w:t>En caso de no estar obligados a realizarla, se deberá presentar la documentación oficial que lo acredite y/o la documentación que justifique la percepción de otras rentas o ingresos, o en última instancia, declaración jurada de las rentas e ingresos correspondientes al año 2023 y/o los documentos que la entidad local titular del centro considere necesarios para determinar los ingresos familiares del citado año.</w:t>
      </w:r>
    </w:p>
    <w:p w:rsidR="00B55627" w:rsidRDefault="00B55627" w:rsidP="00B55627">
      <w:pPr>
        <w:jc w:val="both"/>
        <w:rPr>
          <w:rFonts w:ascii="Century Gothic" w:eastAsia="Microsoft JhengHei" w:hAnsi="Century Gothic" w:cs="Courier New"/>
          <w:b/>
          <w:lang w:val="es-ES" w:eastAsia="en-US"/>
        </w:rPr>
      </w:pPr>
    </w:p>
    <w:p w:rsidR="00B55627" w:rsidRPr="00B55627" w:rsidRDefault="00B55627" w:rsidP="00B55627">
      <w:pPr>
        <w:pStyle w:val="Prrafodelista"/>
        <w:numPr>
          <w:ilvl w:val="0"/>
          <w:numId w:val="9"/>
        </w:numPr>
        <w:spacing w:before="120" w:after="120"/>
        <w:jc w:val="both"/>
        <w:rPr>
          <w:rFonts w:ascii="Century Gothic" w:hAnsi="Century Gothic" w:cs="Arial"/>
          <w:lang w:val="es-ES"/>
        </w:rPr>
      </w:pPr>
      <w:r w:rsidRPr="00B55627">
        <w:rPr>
          <w:rFonts w:ascii="Century Gothic" w:hAnsi="Century Gothic" w:cs="Arial"/>
          <w:lang w:val="es-ES"/>
        </w:rPr>
        <w:t>Fotocopia del número de cuenta de la entidad bancaria en donde se domiciliarán los recibos con indicación expresa del titular y número.</w:t>
      </w:r>
    </w:p>
    <w:p w:rsidR="00B55627" w:rsidRPr="00B55627" w:rsidRDefault="00B55627" w:rsidP="00B55627">
      <w:pPr>
        <w:jc w:val="both"/>
        <w:rPr>
          <w:rFonts w:ascii="Century Gothic" w:eastAsia="Microsoft JhengHei" w:hAnsi="Century Gothic" w:cs="Courier New"/>
          <w:b/>
          <w:lang w:val="es-ES" w:eastAsia="en-US"/>
        </w:rPr>
      </w:pPr>
    </w:p>
    <w:p w:rsidR="00B55627" w:rsidRPr="00B55627" w:rsidRDefault="00B55627" w:rsidP="00B55627">
      <w:pPr>
        <w:pStyle w:val="Prrafodelista"/>
        <w:numPr>
          <w:ilvl w:val="0"/>
          <w:numId w:val="9"/>
        </w:numPr>
        <w:spacing w:before="120" w:after="120"/>
        <w:jc w:val="both"/>
        <w:rPr>
          <w:rFonts w:ascii="Century Gothic" w:hAnsi="Century Gothic" w:cs="Arial"/>
          <w:lang w:val="es-ES"/>
        </w:rPr>
      </w:pPr>
      <w:r w:rsidRPr="00B55627">
        <w:rPr>
          <w:rFonts w:ascii="Century Gothic" w:hAnsi="Century Gothic" w:cs="Arial"/>
          <w:lang w:val="es-ES"/>
        </w:rPr>
        <w:t>En su caso, la información sanitaria que sea precisa para la correcta atención del niño o niña.</w:t>
      </w:r>
    </w:p>
    <w:p w:rsidR="003C027B" w:rsidRPr="00B55627" w:rsidRDefault="003C027B" w:rsidP="003C027B">
      <w:pPr>
        <w:ind w:left="360"/>
        <w:jc w:val="both"/>
        <w:rPr>
          <w:rFonts w:ascii="Century Gothic" w:eastAsia="Microsoft JhengHei" w:hAnsi="Century Gothic" w:cs="Courier New"/>
          <w:lang w:val="es-ES"/>
        </w:rPr>
      </w:pPr>
    </w:p>
    <w:p w:rsidR="00512397" w:rsidRPr="00C74A89" w:rsidRDefault="00512397" w:rsidP="009B2333">
      <w:pPr>
        <w:jc w:val="both"/>
        <w:rPr>
          <w:rFonts w:ascii="Century Gothic" w:eastAsia="Microsoft JhengHei" w:hAnsi="Century Gothic" w:cs="Courier New"/>
        </w:rPr>
      </w:pPr>
    </w:p>
    <w:p w:rsidR="0043200E" w:rsidRPr="00C74A89" w:rsidRDefault="0043200E" w:rsidP="009B2333">
      <w:pPr>
        <w:jc w:val="both"/>
        <w:rPr>
          <w:rFonts w:ascii="Century Gothic" w:eastAsia="Microsoft JhengHei" w:hAnsi="Century Gothic"/>
        </w:rPr>
      </w:pPr>
    </w:p>
    <w:sectPr w:rsidR="0043200E" w:rsidRPr="00C74A89" w:rsidSect="00A354D7">
      <w:pgSz w:w="11906" w:h="16838"/>
      <w:pgMar w:top="1417" w:right="1701" w:bottom="1417" w:left="184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Microsoft JhengHei">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27100"/>
    <w:multiLevelType w:val="hybridMultilevel"/>
    <w:tmpl w:val="D674A390"/>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
    <w:nsid w:val="2BFB78F5"/>
    <w:multiLevelType w:val="hybridMultilevel"/>
    <w:tmpl w:val="3CC6DD44"/>
    <w:lvl w:ilvl="0" w:tplc="042D0001">
      <w:start w:val="1"/>
      <w:numFmt w:val="bullet"/>
      <w:lvlText w:val=""/>
      <w:lvlJc w:val="left"/>
      <w:pPr>
        <w:ind w:left="-261" w:hanging="360"/>
      </w:pPr>
      <w:rPr>
        <w:rFonts w:ascii="Symbol" w:hAnsi="Symbol" w:hint="default"/>
      </w:rPr>
    </w:lvl>
    <w:lvl w:ilvl="1" w:tplc="042D0003" w:tentative="1">
      <w:start w:val="1"/>
      <w:numFmt w:val="bullet"/>
      <w:lvlText w:val="o"/>
      <w:lvlJc w:val="left"/>
      <w:pPr>
        <w:ind w:left="459" w:hanging="360"/>
      </w:pPr>
      <w:rPr>
        <w:rFonts w:ascii="Courier New" w:hAnsi="Courier New" w:cs="Courier New" w:hint="default"/>
      </w:rPr>
    </w:lvl>
    <w:lvl w:ilvl="2" w:tplc="042D0005" w:tentative="1">
      <w:start w:val="1"/>
      <w:numFmt w:val="bullet"/>
      <w:lvlText w:val=""/>
      <w:lvlJc w:val="left"/>
      <w:pPr>
        <w:ind w:left="1179" w:hanging="360"/>
      </w:pPr>
      <w:rPr>
        <w:rFonts w:ascii="Wingdings" w:hAnsi="Wingdings" w:hint="default"/>
      </w:rPr>
    </w:lvl>
    <w:lvl w:ilvl="3" w:tplc="042D0001" w:tentative="1">
      <w:start w:val="1"/>
      <w:numFmt w:val="bullet"/>
      <w:lvlText w:val=""/>
      <w:lvlJc w:val="left"/>
      <w:pPr>
        <w:ind w:left="1899" w:hanging="360"/>
      </w:pPr>
      <w:rPr>
        <w:rFonts w:ascii="Symbol" w:hAnsi="Symbol" w:hint="default"/>
      </w:rPr>
    </w:lvl>
    <w:lvl w:ilvl="4" w:tplc="042D0003" w:tentative="1">
      <w:start w:val="1"/>
      <w:numFmt w:val="bullet"/>
      <w:lvlText w:val="o"/>
      <w:lvlJc w:val="left"/>
      <w:pPr>
        <w:ind w:left="2619" w:hanging="360"/>
      </w:pPr>
      <w:rPr>
        <w:rFonts w:ascii="Courier New" w:hAnsi="Courier New" w:cs="Courier New" w:hint="default"/>
      </w:rPr>
    </w:lvl>
    <w:lvl w:ilvl="5" w:tplc="042D0005" w:tentative="1">
      <w:start w:val="1"/>
      <w:numFmt w:val="bullet"/>
      <w:lvlText w:val=""/>
      <w:lvlJc w:val="left"/>
      <w:pPr>
        <w:ind w:left="3339" w:hanging="360"/>
      </w:pPr>
      <w:rPr>
        <w:rFonts w:ascii="Wingdings" w:hAnsi="Wingdings" w:hint="default"/>
      </w:rPr>
    </w:lvl>
    <w:lvl w:ilvl="6" w:tplc="042D0001" w:tentative="1">
      <w:start w:val="1"/>
      <w:numFmt w:val="bullet"/>
      <w:lvlText w:val=""/>
      <w:lvlJc w:val="left"/>
      <w:pPr>
        <w:ind w:left="4059" w:hanging="360"/>
      </w:pPr>
      <w:rPr>
        <w:rFonts w:ascii="Symbol" w:hAnsi="Symbol" w:hint="default"/>
      </w:rPr>
    </w:lvl>
    <w:lvl w:ilvl="7" w:tplc="042D0003" w:tentative="1">
      <w:start w:val="1"/>
      <w:numFmt w:val="bullet"/>
      <w:lvlText w:val="o"/>
      <w:lvlJc w:val="left"/>
      <w:pPr>
        <w:ind w:left="4779" w:hanging="360"/>
      </w:pPr>
      <w:rPr>
        <w:rFonts w:ascii="Courier New" w:hAnsi="Courier New" w:cs="Courier New" w:hint="default"/>
      </w:rPr>
    </w:lvl>
    <w:lvl w:ilvl="8" w:tplc="042D0005" w:tentative="1">
      <w:start w:val="1"/>
      <w:numFmt w:val="bullet"/>
      <w:lvlText w:val=""/>
      <w:lvlJc w:val="left"/>
      <w:pPr>
        <w:ind w:left="5499" w:hanging="360"/>
      </w:pPr>
      <w:rPr>
        <w:rFonts w:ascii="Wingdings" w:hAnsi="Wingdings" w:hint="default"/>
      </w:rPr>
    </w:lvl>
  </w:abstractNum>
  <w:abstractNum w:abstractNumId="2">
    <w:nsid w:val="486E6A47"/>
    <w:multiLevelType w:val="hybridMultilevel"/>
    <w:tmpl w:val="0988FDB4"/>
    <w:lvl w:ilvl="0" w:tplc="042D0001">
      <w:start w:val="1"/>
      <w:numFmt w:val="bullet"/>
      <w:lvlText w:val=""/>
      <w:lvlJc w:val="left"/>
      <w:pPr>
        <w:ind w:left="-981" w:hanging="360"/>
      </w:pPr>
      <w:rPr>
        <w:rFonts w:ascii="Symbol" w:hAnsi="Symbol" w:hint="default"/>
      </w:rPr>
    </w:lvl>
    <w:lvl w:ilvl="1" w:tplc="042D0003" w:tentative="1">
      <w:start w:val="1"/>
      <w:numFmt w:val="bullet"/>
      <w:lvlText w:val="o"/>
      <w:lvlJc w:val="left"/>
      <w:pPr>
        <w:ind w:left="-261" w:hanging="360"/>
      </w:pPr>
      <w:rPr>
        <w:rFonts w:ascii="Courier New" w:hAnsi="Courier New" w:cs="Courier New" w:hint="default"/>
      </w:rPr>
    </w:lvl>
    <w:lvl w:ilvl="2" w:tplc="042D0005" w:tentative="1">
      <w:start w:val="1"/>
      <w:numFmt w:val="bullet"/>
      <w:lvlText w:val=""/>
      <w:lvlJc w:val="left"/>
      <w:pPr>
        <w:ind w:left="459" w:hanging="360"/>
      </w:pPr>
      <w:rPr>
        <w:rFonts w:ascii="Wingdings" w:hAnsi="Wingdings" w:hint="default"/>
      </w:rPr>
    </w:lvl>
    <w:lvl w:ilvl="3" w:tplc="042D0001" w:tentative="1">
      <w:start w:val="1"/>
      <w:numFmt w:val="bullet"/>
      <w:lvlText w:val=""/>
      <w:lvlJc w:val="left"/>
      <w:pPr>
        <w:ind w:left="1179" w:hanging="360"/>
      </w:pPr>
      <w:rPr>
        <w:rFonts w:ascii="Symbol" w:hAnsi="Symbol" w:hint="default"/>
      </w:rPr>
    </w:lvl>
    <w:lvl w:ilvl="4" w:tplc="042D0003" w:tentative="1">
      <w:start w:val="1"/>
      <w:numFmt w:val="bullet"/>
      <w:lvlText w:val="o"/>
      <w:lvlJc w:val="left"/>
      <w:pPr>
        <w:ind w:left="1899" w:hanging="360"/>
      </w:pPr>
      <w:rPr>
        <w:rFonts w:ascii="Courier New" w:hAnsi="Courier New" w:cs="Courier New" w:hint="default"/>
      </w:rPr>
    </w:lvl>
    <w:lvl w:ilvl="5" w:tplc="042D0005" w:tentative="1">
      <w:start w:val="1"/>
      <w:numFmt w:val="bullet"/>
      <w:lvlText w:val=""/>
      <w:lvlJc w:val="left"/>
      <w:pPr>
        <w:ind w:left="2619" w:hanging="360"/>
      </w:pPr>
      <w:rPr>
        <w:rFonts w:ascii="Wingdings" w:hAnsi="Wingdings" w:hint="default"/>
      </w:rPr>
    </w:lvl>
    <w:lvl w:ilvl="6" w:tplc="042D0001" w:tentative="1">
      <w:start w:val="1"/>
      <w:numFmt w:val="bullet"/>
      <w:lvlText w:val=""/>
      <w:lvlJc w:val="left"/>
      <w:pPr>
        <w:ind w:left="3339" w:hanging="360"/>
      </w:pPr>
      <w:rPr>
        <w:rFonts w:ascii="Symbol" w:hAnsi="Symbol" w:hint="default"/>
      </w:rPr>
    </w:lvl>
    <w:lvl w:ilvl="7" w:tplc="042D0003" w:tentative="1">
      <w:start w:val="1"/>
      <w:numFmt w:val="bullet"/>
      <w:lvlText w:val="o"/>
      <w:lvlJc w:val="left"/>
      <w:pPr>
        <w:ind w:left="4059" w:hanging="360"/>
      </w:pPr>
      <w:rPr>
        <w:rFonts w:ascii="Courier New" w:hAnsi="Courier New" w:cs="Courier New" w:hint="default"/>
      </w:rPr>
    </w:lvl>
    <w:lvl w:ilvl="8" w:tplc="042D0005" w:tentative="1">
      <w:start w:val="1"/>
      <w:numFmt w:val="bullet"/>
      <w:lvlText w:val=""/>
      <w:lvlJc w:val="left"/>
      <w:pPr>
        <w:ind w:left="4779" w:hanging="360"/>
      </w:pPr>
      <w:rPr>
        <w:rFonts w:ascii="Wingdings" w:hAnsi="Wingdings" w:hint="default"/>
      </w:rPr>
    </w:lvl>
  </w:abstractNum>
  <w:abstractNum w:abstractNumId="3">
    <w:nsid w:val="49BD2229"/>
    <w:multiLevelType w:val="hybridMultilevel"/>
    <w:tmpl w:val="75326D2A"/>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4">
    <w:nsid w:val="4A80436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nsid w:val="4E8B0282"/>
    <w:multiLevelType w:val="hybridMultilevel"/>
    <w:tmpl w:val="FB8E0E5E"/>
    <w:lvl w:ilvl="0" w:tplc="042D0001">
      <w:start w:val="1"/>
      <w:numFmt w:val="bullet"/>
      <w:lvlText w:val=""/>
      <w:lvlJc w:val="left"/>
      <w:pPr>
        <w:ind w:left="459" w:hanging="360"/>
      </w:pPr>
      <w:rPr>
        <w:rFonts w:ascii="Symbol" w:hAnsi="Symbol" w:hint="default"/>
      </w:rPr>
    </w:lvl>
    <w:lvl w:ilvl="1" w:tplc="042D0003" w:tentative="1">
      <w:start w:val="1"/>
      <w:numFmt w:val="bullet"/>
      <w:lvlText w:val="o"/>
      <w:lvlJc w:val="left"/>
      <w:pPr>
        <w:ind w:left="1179" w:hanging="360"/>
      </w:pPr>
      <w:rPr>
        <w:rFonts w:ascii="Courier New" w:hAnsi="Courier New" w:cs="Courier New" w:hint="default"/>
      </w:rPr>
    </w:lvl>
    <w:lvl w:ilvl="2" w:tplc="042D0005" w:tentative="1">
      <w:start w:val="1"/>
      <w:numFmt w:val="bullet"/>
      <w:lvlText w:val=""/>
      <w:lvlJc w:val="left"/>
      <w:pPr>
        <w:ind w:left="1899" w:hanging="360"/>
      </w:pPr>
      <w:rPr>
        <w:rFonts w:ascii="Wingdings" w:hAnsi="Wingdings" w:hint="default"/>
      </w:rPr>
    </w:lvl>
    <w:lvl w:ilvl="3" w:tplc="042D0001" w:tentative="1">
      <w:start w:val="1"/>
      <w:numFmt w:val="bullet"/>
      <w:lvlText w:val=""/>
      <w:lvlJc w:val="left"/>
      <w:pPr>
        <w:ind w:left="2619" w:hanging="360"/>
      </w:pPr>
      <w:rPr>
        <w:rFonts w:ascii="Symbol" w:hAnsi="Symbol" w:hint="default"/>
      </w:rPr>
    </w:lvl>
    <w:lvl w:ilvl="4" w:tplc="042D0003" w:tentative="1">
      <w:start w:val="1"/>
      <w:numFmt w:val="bullet"/>
      <w:lvlText w:val="o"/>
      <w:lvlJc w:val="left"/>
      <w:pPr>
        <w:ind w:left="3339" w:hanging="360"/>
      </w:pPr>
      <w:rPr>
        <w:rFonts w:ascii="Courier New" w:hAnsi="Courier New" w:cs="Courier New" w:hint="default"/>
      </w:rPr>
    </w:lvl>
    <w:lvl w:ilvl="5" w:tplc="042D0005" w:tentative="1">
      <w:start w:val="1"/>
      <w:numFmt w:val="bullet"/>
      <w:lvlText w:val=""/>
      <w:lvlJc w:val="left"/>
      <w:pPr>
        <w:ind w:left="4059" w:hanging="360"/>
      </w:pPr>
      <w:rPr>
        <w:rFonts w:ascii="Wingdings" w:hAnsi="Wingdings" w:hint="default"/>
      </w:rPr>
    </w:lvl>
    <w:lvl w:ilvl="6" w:tplc="042D0001" w:tentative="1">
      <w:start w:val="1"/>
      <w:numFmt w:val="bullet"/>
      <w:lvlText w:val=""/>
      <w:lvlJc w:val="left"/>
      <w:pPr>
        <w:ind w:left="4779" w:hanging="360"/>
      </w:pPr>
      <w:rPr>
        <w:rFonts w:ascii="Symbol" w:hAnsi="Symbol" w:hint="default"/>
      </w:rPr>
    </w:lvl>
    <w:lvl w:ilvl="7" w:tplc="042D0003" w:tentative="1">
      <w:start w:val="1"/>
      <w:numFmt w:val="bullet"/>
      <w:lvlText w:val="o"/>
      <w:lvlJc w:val="left"/>
      <w:pPr>
        <w:ind w:left="5499" w:hanging="360"/>
      </w:pPr>
      <w:rPr>
        <w:rFonts w:ascii="Courier New" w:hAnsi="Courier New" w:cs="Courier New" w:hint="default"/>
      </w:rPr>
    </w:lvl>
    <w:lvl w:ilvl="8" w:tplc="042D0005" w:tentative="1">
      <w:start w:val="1"/>
      <w:numFmt w:val="bullet"/>
      <w:lvlText w:val=""/>
      <w:lvlJc w:val="left"/>
      <w:pPr>
        <w:ind w:left="6219" w:hanging="360"/>
      </w:pPr>
      <w:rPr>
        <w:rFonts w:ascii="Wingdings" w:hAnsi="Wingdings" w:hint="default"/>
      </w:rPr>
    </w:lvl>
  </w:abstractNum>
  <w:abstractNum w:abstractNumId="6">
    <w:nsid w:val="6A2C5DEE"/>
    <w:multiLevelType w:val="hybridMultilevel"/>
    <w:tmpl w:val="585677A6"/>
    <w:lvl w:ilvl="0" w:tplc="042D0001">
      <w:start w:val="1"/>
      <w:numFmt w:val="bullet"/>
      <w:lvlText w:val=""/>
      <w:lvlJc w:val="left"/>
      <w:pPr>
        <w:ind w:left="752" w:hanging="360"/>
      </w:pPr>
      <w:rPr>
        <w:rFonts w:ascii="Symbol" w:hAnsi="Symbol" w:hint="default"/>
      </w:rPr>
    </w:lvl>
    <w:lvl w:ilvl="1" w:tplc="042D0003" w:tentative="1">
      <w:start w:val="1"/>
      <w:numFmt w:val="bullet"/>
      <w:lvlText w:val="o"/>
      <w:lvlJc w:val="left"/>
      <w:pPr>
        <w:ind w:left="1472" w:hanging="360"/>
      </w:pPr>
      <w:rPr>
        <w:rFonts w:ascii="Courier New" w:hAnsi="Courier New" w:cs="Courier New" w:hint="default"/>
      </w:rPr>
    </w:lvl>
    <w:lvl w:ilvl="2" w:tplc="042D0005" w:tentative="1">
      <w:start w:val="1"/>
      <w:numFmt w:val="bullet"/>
      <w:lvlText w:val=""/>
      <w:lvlJc w:val="left"/>
      <w:pPr>
        <w:ind w:left="2192" w:hanging="360"/>
      </w:pPr>
      <w:rPr>
        <w:rFonts w:ascii="Wingdings" w:hAnsi="Wingdings" w:hint="default"/>
      </w:rPr>
    </w:lvl>
    <w:lvl w:ilvl="3" w:tplc="042D0001" w:tentative="1">
      <w:start w:val="1"/>
      <w:numFmt w:val="bullet"/>
      <w:lvlText w:val=""/>
      <w:lvlJc w:val="left"/>
      <w:pPr>
        <w:ind w:left="2912" w:hanging="360"/>
      </w:pPr>
      <w:rPr>
        <w:rFonts w:ascii="Symbol" w:hAnsi="Symbol" w:hint="default"/>
      </w:rPr>
    </w:lvl>
    <w:lvl w:ilvl="4" w:tplc="042D0003" w:tentative="1">
      <w:start w:val="1"/>
      <w:numFmt w:val="bullet"/>
      <w:lvlText w:val="o"/>
      <w:lvlJc w:val="left"/>
      <w:pPr>
        <w:ind w:left="3632" w:hanging="360"/>
      </w:pPr>
      <w:rPr>
        <w:rFonts w:ascii="Courier New" w:hAnsi="Courier New" w:cs="Courier New" w:hint="default"/>
      </w:rPr>
    </w:lvl>
    <w:lvl w:ilvl="5" w:tplc="042D0005" w:tentative="1">
      <w:start w:val="1"/>
      <w:numFmt w:val="bullet"/>
      <w:lvlText w:val=""/>
      <w:lvlJc w:val="left"/>
      <w:pPr>
        <w:ind w:left="4352" w:hanging="360"/>
      </w:pPr>
      <w:rPr>
        <w:rFonts w:ascii="Wingdings" w:hAnsi="Wingdings" w:hint="default"/>
      </w:rPr>
    </w:lvl>
    <w:lvl w:ilvl="6" w:tplc="042D0001" w:tentative="1">
      <w:start w:val="1"/>
      <w:numFmt w:val="bullet"/>
      <w:lvlText w:val=""/>
      <w:lvlJc w:val="left"/>
      <w:pPr>
        <w:ind w:left="5072" w:hanging="360"/>
      </w:pPr>
      <w:rPr>
        <w:rFonts w:ascii="Symbol" w:hAnsi="Symbol" w:hint="default"/>
      </w:rPr>
    </w:lvl>
    <w:lvl w:ilvl="7" w:tplc="042D0003" w:tentative="1">
      <w:start w:val="1"/>
      <w:numFmt w:val="bullet"/>
      <w:lvlText w:val="o"/>
      <w:lvlJc w:val="left"/>
      <w:pPr>
        <w:ind w:left="5792" w:hanging="360"/>
      </w:pPr>
      <w:rPr>
        <w:rFonts w:ascii="Courier New" w:hAnsi="Courier New" w:cs="Courier New" w:hint="default"/>
      </w:rPr>
    </w:lvl>
    <w:lvl w:ilvl="8" w:tplc="042D0005" w:tentative="1">
      <w:start w:val="1"/>
      <w:numFmt w:val="bullet"/>
      <w:lvlText w:val=""/>
      <w:lvlJc w:val="left"/>
      <w:pPr>
        <w:ind w:left="6512" w:hanging="360"/>
      </w:pPr>
      <w:rPr>
        <w:rFonts w:ascii="Wingdings" w:hAnsi="Wingdings" w:hint="default"/>
      </w:rPr>
    </w:lvl>
  </w:abstractNum>
  <w:abstractNum w:abstractNumId="7">
    <w:nsid w:val="6CC8025E"/>
    <w:multiLevelType w:val="hybridMultilevel"/>
    <w:tmpl w:val="0B08714C"/>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nsid w:val="7D6858B8"/>
    <w:multiLevelType w:val="hybridMultilevel"/>
    <w:tmpl w:val="A8E62FFE"/>
    <w:lvl w:ilvl="0" w:tplc="0C0A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8"/>
  </w:num>
  <w:num w:numId="5">
    <w:abstractNumId w:val="7"/>
  </w:num>
  <w:num w:numId="6">
    <w:abstractNumId w:val="6"/>
  </w:num>
  <w:num w:numId="7">
    <w:abstractNumId w:val="2"/>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397"/>
    <w:rsid w:val="00096CDC"/>
    <w:rsid w:val="003519B9"/>
    <w:rsid w:val="003C027B"/>
    <w:rsid w:val="0043200E"/>
    <w:rsid w:val="00512397"/>
    <w:rsid w:val="009B2333"/>
    <w:rsid w:val="00A354D7"/>
    <w:rsid w:val="00B55627"/>
    <w:rsid w:val="00C74A89"/>
    <w:rsid w:val="00E1216D"/>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512397"/>
    <w:pPr>
      <w:spacing w:after="120"/>
      <w:ind w:left="283"/>
    </w:pPr>
  </w:style>
  <w:style w:type="character" w:customStyle="1" w:styleId="SangradetextonormalCar">
    <w:name w:val="Sangría de texto normal Car"/>
    <w:basedOn w:val="Fuentedeprrafopredeter"/>
    <w:link w:val="Sangradetextonormal"/>
    <w:rsid w:val="0051239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354D7"/>
    <w:pPr>
      <w:ind w:left="720"/>
      <w:contextualSpacing/>
    </w:pPr>
  </w:style>
  <w:style w:type="paragraph" w:styleId="Textonotapie">
    <w:name w:val="footnote text"/>
    <w:basedOn w:val="Normal"/>
    <w:link w:val="TextonotapieCar"/>
    <w:rsid w:val="00B55627"/>
    <w:rPr>
      <w:sz w:val="20"/>
      <w:szCs w:val="20"/>
      <w:lang w:val="es-ES"/>
    </w:rPr>
  </w:style>
  <w:style w:type="character" w:customStyle="1" w:styleId="TextonotapieCar">
    <w:name w:val="Texto nota pie Car"/>
    <w:basedOn w:val="Fuentedeprrafopredeter"/>
    <w:link w:val="Textonotapie"/>
    <w:rsid w:val="00B55627"/>
    <w:rPr>
      <w:rFonts w:ascii="Times New Roman" w:eastAsia="Times New Roman" w:hAnsi="Times New Roman"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u-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397"/>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nhideWhenUsed/>
    <w:rsid w:val="00512397"/>
    <w:pPr>
      <w:spacing w:after="120"/>
      <w:ind w:left="283"/>
    </w:pPr>
  </w:style>
  <w:style w:type="character" w:customStyle="1" w:styleId="SangradetextonormalCar">
    <w:name w:val="Sangría de texto normal Car"/>
    <w:basedOn w:val="Fuentedeprrafopredeter"/>
    <w:link w:val="Sangradetextonormal"/>
    <w:rsid w:val="00512397"/>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A354D7"/>
    <w:pPr>
      <w:ind w:left="720"/>
      <w:contextualSpacing/>
    </w:pPr>
  </w:style>
  <w:style w:type="paragraph" w:styleId="Textonotapie">
    <w:name w:val="footnote text"/>
    <w:basedOn w:val="Normal"/>
    <w:link w:val="TextonotapieCar"/>
    <w:rsid w:val="00B55627"/>
    <w:rPr>
      <w:sz w:val="20"/>
      <w:szCs w:val="20"/>
      <w:lang w:val="es-ES"/>
    </w:rPr>
  </w:style>
  <w:style w:type="character" w:customStyle="1" w:styleId="TextonotapieCar">
    <w:name w:val="Texto nota pie Car"/>
    <w:basedOn w:val="Fuentedeprrafopredeter"/>
    <w:link w:val="Textonotapie"/>
    <w:rsid w:val="00B55627"/>
    <w:rPr>
      <w:rFonts w:ascii="Times New Roman" w:eastAsia="Times New Roman" w:hAnsi="Times New Roman"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91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ED75D-5273-4FB1-91D9-49039E72C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1348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2022-05-17T08:39:00Z</cp:lastPrinted>
  <dcterms:created xsi:type="dcterms:W3CDTF">2024-05-22T12:32:00Z</dcterms:created>
  <dcterms:modified xsi:type="dcterms:W3CDTF">2024-05-22T12:32:00Z</dcterms:modified>
</cp:coreProperties>
</file>