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3143"/>
        <w:gridCol w:w="5577"/>
        <w:tblGridChange w:id="0">
          <w:tblGrid>
            <w:gridCol w:w="3143"/>
            <w:gridCol w:w="5577"/>
          </w:tblGrid>
        </w:tblGridChange>
      </w:tblGrid>
      <w:tr>
        <w:trPr>
          <w:trHeight w:val="719" w:hRule="atLeast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807970" cy="6477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496695" cy="774700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MATRIKULAREN FORMALIZAZIOA LEITZAKO ITZAIRE UDAL HAUR ESKOLAN. 2021-2022 IKASTURTEA.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HAURRAREN DATUAK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Izen-abizenak …………………………………………………………………………………………………….…………………..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Jaioteguna ……………………………………………………………………………………………………….…………………….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Aitaren izena …………………………………………………..………………..…….   Telefonoa………………….………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Amaren izena ………………………………………………………………………….   Telefonoa………………….………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Helbide elektronikoa: 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AURKEZTURIKO DOKUMENTAZIOA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74" w:hanging="37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Gizarte Segurantzako kartillaren edo txartelaren fotokopia, haurra inskribatua dela frogatzeko.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Matrikulan ezarritako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fidantza (200€)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ordaindu izanaren egiaztagiria.</w:t>
      </w:r>
    </w:p>
    <w:p w:rsidR="00000000" w:rsidDel="00000000" w:rsidP="00000000" w:rsidRDefault="00000000" w:rsidRPr="00000000" w14:paraId="0000000F">
      <w:pPr>
        <w:ind w:left="374" w:hanging="37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Bizilekuko udalari edo familiari berari dagokion moduluaren ehunekoaren finantzaketaren egiaztagiria (beste herri batean bizi diren haurren kasuan). </w:t>
      </w:r>
    </w:p>
    <w:p w:rsidR="00000000" w:rsidDel="00000000" w:rsidP="00000000" w:rsidRDefault="00000000" w:rsidRPr="00000000" w14:paraId="00000010">
      <w:pPr>
        <w:ind w:left="374" w:hanging="37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Gurasoen edo legezko tutoreen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ko errenta-aitorpenaren fotokopia. (Dokumentu hau aurkezteko epea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ko ekainaren 30era arte atzera daiteke).</w:t>
      </w:r>
    </w:p>
    <w:p w:rsidR="00000000" w:rsidDel="00000000" w:rsidP="00000000" w:rsidRDefault="00000000" w:rsidRPr="00000000" w14:paraId="00000011">
      <w:pPr>
        <w:ind w:left="374" w:hanging="37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Aitorpena egitera behartuta ez badaude, dagokion dokumentazio ofiziala aurkeztu beharko da, edo, azken buruan, errenten edo diru-sarreren zinpeko aitorpena eta/edo ikastetxearen titularra den toki erakundeak familiaren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ko diru-sarrerak zehazteko beharrezkotzat jotzen dituen agiriak.</w:t>
      </w:r>
    </w:p>
    <w:p w:rsidR="00000000" w:rsidDel="00000000" w:rsidP="00000000" w:rsidRDefault="00000000" w:rsidRPr="00000000" w14:paraId="00000012">
      <w:pPr>
        <w:ind w:left="374" w:hanging="374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Ordainagiriak helbideratzeko banku entitateko kontu-zenbakiaren fotokopia, titularra eta zenbakia agertzen dituena.</w:t>
      </w:r>
    </w:p>
    <w:p w:rsidR="00000000" w:rsidDel="00000000" w:rsidP="00000000" w:rsidRDefault="00000000" w:rsidRPr="00000000" w14:paraId="00000013">
      <w:pPr>
        <w:ind w:left="374" w:hanging="374"/>
        <w:jc w:val="both"/>
        <w:rPr>
          <w:rFonts w:ascii="Calibri" w:cs="Calibri" w:eastAsia="Calibri" w:hAnsi="Calibri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Kasua bada, beharrezkoa den osasun informazioa, haurra behar den moduan zaintzeko.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ZEIN AUKERATAN MATRIKULATZEN DEN</w:t>
      </w:r>
      <w:r w:rsidDel="00000000" w:rsidR="00000000" w:rsidRPr="00000000">
        <w:rPr>
          <w:rtl w:val="0"/>
        </w:rPr>
      </w:r>
    </w:p>
    <w:tbl>
      <w:tblPr>
        <w:tblStyle w:val="Table2"/>
        <w:tblW w:w="4564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3682"/>
        <w:gridCol w:w="429"/>
        <w:tblGridChange w:id="0">
          <w:tblGrid>
            <w:gridCol w:w="454"/>
            <w:gridCol w:w="3682"/>
            <w:gridCol w:w="429"/>
          </w:tblGrid>
        </w:tblGridChange>
      </w:tblGrid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right" w:pos="4301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Euskara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right" w:pos="4301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Eskola-egun osoa, jantokia barne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Eskola-egun erdia, jantokia barne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Eskola-egun erdia, jantokirik gabe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right" w:pos="4301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Egintzat jotzen da matrikula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Leitzako Itzaire Haur Eskolan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3. atalean azaltzen den aukerarekin eta 2. atalean aipatzen den dokumentazioa aurkeztua dagoela.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Leitzan, 202...(e)ko ……………. aren …….(e)(a)n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Sinadura eta zigilua.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65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✂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…………………………………………………………………………………………………………………………………….………</w:t>
      </w:r>
    </w:p>
    <w:p w:rsidR="00000000" w:rsidDel="00000000" w:rsidP="00000000" w:rsidRDefault="00000000" w:rsidRPr="00000000" w14:paraId="0000002B">
      <w:pPr>
        <w:tabs>
          <w:tab w:val="left" w:pos="1650"/>
        </w:tabs>
        <w:spacing w:after="120" w:before="12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MATRIKULA EGIN IZANAREN GORDEKINA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LEITZAKO ITZAIRE HAUR ESKOLA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650"/>
        </w:tabs>
        <w:ind w:right="-14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HAURRAREN IZEN-DEITURAK: ……………………………………………………………………..……………………………</w:t>
      </w:r>
    </w:p>
    <w:p w:rsidR="00000000" w:rsidDel="00000000" w:rsidP="00000000" w:rsidRDefault="00000000" w:rsidRPr="00000000" w14:paraId="0000002E">
      <w:pPr>
        <w:tabs>
          <w:tab w:val="left" w:pos="165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MATRIKULA EGUNA:  Leitzan, 202….(e)ko ………………………..…. aren …….(e)(a)n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EKARTZEKO GELDITU DIREN AGIRIAK: ……………………………………………………………………………………….</w:t>
      </w:r>
    </w:p>
    <w:sectPr>
      <w:pgSz w:h="16838" w:w="11906" w:orient="portrait"/>
      <w:pgMar w:bottom="993" w:top="71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u-EU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u-EU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s-ES" w:val="eu-EU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Qy2Xostq+xceO/OHOqb0YeK+jw==">AMUW2mXsMAer364GMfKKMrw2VWLOasXcobUxpqYp99TV8Z4541o7TQKGrQrLBM5CJ9kL/zovD7UQfFovzR6vTeN9sdGgE3T2Yi7qKrpjSKZR1pcan9jCUlbNRHvqjhJ261ahosSKGGXx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2021-05-14T07:49:00Z</dcterms:created>
  <dc:creator>Izpura Zabalza, Belén (Educación)</dc:creator>
</cp:coreProperties>
</file>